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DE2D" w14:textId="77777777" w:rsidR="00E40CA5" w:rsidRPr="00E40CA5" w:rsidRDefault="00E40CA5" w:rsidP="00E40CA5">
      <w:pPr>
        <w:spacing w:after="30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pl-PL"/>
          <w14:ligatures w14:val="none"/>
        </w:rPr>
        <w:t>Regulamin Plebiscytu "Bielanianka Roku 2023"</w:t>
      </w:r>
    </w:p>
    <w:p w14:paraId="78BA5DF4" w14:textId="77777777" w:rsidR="00E40CA5" w:rsidRPr="00E40CA5" w:rsidRDefault="00E40CA5" w:rsidP="00E40CA5">
      <w:pPr>
        <w:spacing w:before="300" w:after="30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pl-PL"/>
          <w14:ligatures w14:val="none"/>
        </w:rPr>
        <w:t>§1 Postanowienia Ogólne</w:t>
      </w:r>
    </w:p>
    <w:p w14:paraId="20B35247" w14:textId="77777777" w:rsidR="00E40CA5" w:rsidRPr="00E40CA5" w:rsidRDefault="00E40CA5" w:rsidP="00E40CA5">
      <w:pPr>
        <w:ind w:left="720" w:hanging="36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1.</w:t>
      </w:r>
      <w:r w:rsidRPr="00E40CA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    </w:t>
      </w: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Plebiscyt "Bielanianka Roku 2023" (dalej: Plebiscyt) organizowany jest przez wydawnictwo PKM </w:t>
      </w:r>
      <w:proofErr w:type="spellStart"/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Żoli</w:t>
      </w:r>
      <w:proofErr w:type="spellEnd"/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 Media, wydawcę portalu i mediów społecznościowych "Gazeta Bielan".</w:t>
      </w:r>
    </w:p>
    <w:p w14:paraId="1A68325B" w14:textId="77777777" w:rsidR="00E40CA5" w:rsidRPr="00E40CA5" w:rsidRDefault="00E40CA5" w:rsidP="00E40CA5">
      <w:pPr>
        <w:ind w:left="720" w:hanging="36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2.</w:t>
      </w:r>
      <w:r w:rsidRPr="00E40CA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    </w:t>
      </w: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Plebiscyt składa się z trzech etapów: </w:t>
      </w:r>
    </w:p>
    <w:p w14:paraId="2A608841" w14:textId="77777777" w:rsidR="00E40CA5" w:rsidRPr="00E40CA5" w:rsidRDefault="00E40CA5" w:rsidP="00E40CA5">
      <w:pPr>
        <w:ind w:left="72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- Nominacje,</w:t>
      </w: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br/>
        <w:t>- Przygotowanie zgłoszeń do głosowania,</w:t>
      </w:r>
    </w:p>
    <w:p w14:paraId="5457EC1F" w14:textId="77777777" w:rsidR="00E40CA5" w:rsidRPr="00E40CA5" w:rsidRDefault="00E40CA5" w:rsidP="00E40CA5">
      <w:pPr>
        <w:ind w:left="72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- Przeprowadzenie głosowania</w:t>
      </w:r>
    </w:p>
    <w:p w14:paraId="4C0A382E" w14:textId="77777777" w:rsidR="00E40CA5" w:rsidRPr="00E40CA5" w:rsidRDefault="00E40CA5" w:rsidP="00E40CA5">
      <w:pPr>
        <w:spacing w:before="300" w:after="30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pl-PL"/>
          <w14:ligatures w14:val="none"/>
        </w:rPr>
        <w:t>§2 Etap 1 - Nominacje (29.01.2024 r. - 16.02.2024 r.)</w:t>
      </w:r>
    </w:p>
    <w:p w14:paraId="3F1A0B29" w14:textId="77777777" w:rsidR="00E40CA5" w:rsidRPr="00E40CA5" w:rsidRDefault="00E40CA5" w:rsidP="00E40CA5">
      <w:pPr>
        <w:ind w:left="720" w:hanging="36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1.</w:t>
      </w:r>
      <w:r w:rsidRPr="00E40CA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    </w:t>
      </w: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W tym etapie czytelniczki i czytelnicy Gazety Bielan mogą bez ograniczeń zgłaszać kandydatki do tytułu "Bielanianka Roku 2023" za pomocą dedykowanego formularza dostępnego na portalu "Gazeta Bielan".</w:t>
      </w:r>
    </w:p>
    <w:p w14:paraId="652B048D" w14:textId="77777777" w:rsidR="00E40CA5" w:rsidRPr="00E40CA5" w:rsidRDefault="00E40CA5" w:rsidP="00E40CA5">
      <w:pPr>
        <w:ind w:left="720" w:hanging="36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2.</w:t>
      </w:r>
      <w:r w:rsidRPr="00E40CA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    </w:t>
      </w: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Zgłoszenia muszą zawierać imię, nazwisko, krótki opis osiągnięć oraz uzasadnienie, dlaczego zgłoszona kandydatka zasługuje na tytuł.</w:t>
      </w:r>
    </w:p>
    <w:p w14:paraId="3E5A7B33" w14:textId="77777777" w:rsidR="00E40CA5" w:rsidRPr="00E40CA5" w:rsidRDefault="00E40CA5" w:rsidP="00E40CA5">
      <w:pPr>
        <w:ind w:left="720" w:hanging="36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3.</w:t>
      </w:r>
      <w:r w:rsidRPr="00E40CA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    </w:t>
      </w: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Zgłoszona kandydatka musi wykazywać się zasługami dla dzielnicy Bielany</w:t>
      </w:r>
    </w:p>
    <w:p w14:paraId="30353589" w14:textId="77777777" w:rsidR="00E40CA5" w:rsidRPr="00E40CA5" w:rsidRDefault="00E40CA5" w:rsidP="00E40CA5">
      <w:pPr>
        <w:ind w:left="720" w:hanging="36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4.</w:t>
      </w:r>
      <w:r w:rsidRPr="00E40CA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    </w:t>
      </w: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Zgłoszenia przyjmowane są do dnia 16.02.2024 r.</w:t>
      </w:r>
    </w:p>
    <w:p w14:paraId="045392BA" w14:textId="77777777" w:rsidR="00E40CA5" w:rsidRPr="00E40CA5" w:rsidRDefault="00E40CA5" w:rsidP="00E40CA5">
      <w:pPr>
        <w:spacing w:before="300" w:after="30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pl-PL"/>
          <w14:ligatures w14:val="none"/>
        </w:rPr>
        <w:t>§3 Etap 2 - Przygotowanie zgłoszeń do głosowania (17 - 25.02.2024 r.)</w:t>
      </w:r>
    </w:p>
    <w:p w14:paraId="1530A7C4" w14:textId="77777777" w:rsidR="00E40CA5" w:rsidRPr="00E40CA5" w:rsidRDefault="00E40CA5" w:rsidP="00E40CA5">
      <w:pPr>
        <w:ind w:left="720" w:hanging="36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1.</w:t>
      </w:r>
      <w:r w:rsidRPr="00E40CA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    </w:t>
      </w: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Redakcja "Gazeta Bielan" stworzy specjalną stronę na portalu, na której umieści wszystkie zgłoszone kandydatury w postaci wizytówek.</w:t>
      </w:r>
    </w:p>
    <w:p w14:paraId="06A0B48B" w14:textId="77777777" w:rsidR="00E40CA5" w:rsidRPr="00E40CA5" w:rsidRDefault="00E40CA5" w:rsidP="00E40CA5">
      <w:pPr>
        <w:ind w:left="720" w:hanging="36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2.</w:t>
      </w:r>
      <w:r w:rsidRPr="00E40CA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    </w:t>
      </w: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Wizytówki kandydatek będą zawierały imię, nazwisko, zdjęcie, krótki opis osiągnięć oraz uzasadnienie nominacji.</w:t>
      </w:r>
    </w:p>
    <w:p w14:paraId="5E3ADDA9" w14:textId="77777777" w:rsidR="00E40CA5" w:rsidRPr="00E40CA5" w:rsidRDefault="00E40CA5" w:rsidP="00E40CA5">
      <w:pPr>
        <w:ind w:left="720" w:hanging="36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3.</w:t>
      </w:r>
      <w:r w:rsidRPr="00E40CA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    </w:t>
      </w: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Specjalna zakładka na portalu "Gazeta Bielan" będzie dedykowana prezentacji zgłoszonych kandydatek.</w:t>
      </w:r>
    </w:p>
    <w:p w14:paraId="135679D5" w14:textId="77777777" w:rsidR="00E40CA5" w:rsidRPr="00E40CA5" w:rsidRDefault="00E40CA5" w:rsidP="00E40CA5">
      <w:pPr>
        <w:spacing w:before="300" w:after="30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pl-PL"/>
          <w14:ligatures w14:val="none"/>
        </w:rPr>
        <w:t>§4 Etap 3 - Przeprowadzenie głosowania (26.02. - 20.03.2024 r.)</w:t>
      </w:r>
    </w:p>
    <w:p w14:paraId="778CA742" w14:textId="77777777" w:rsidR="00E40CA5" w:rsidRPr="00E40CA5" w:rsidRDefault="00E40CA5" w:rsidP="00E40CA5">
      <w:pPr>
        <w:ind w:left="720" w:hanging="36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1.</w:t>
      </w:r>
      <w:r w:rsidRPr="00E40CA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    </w:t>
      </w: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Głosowanie odbywa się poprzez portal "Gazeta Bielan" wśród czytelników.</w:t>
      </w:r>
    </w:p>
    <w:p w14:paraId="69F988BC" w14:textId="77777777" w:rsidR="00E40CA5" w:rsidRPr="00E40CA5" w:rsidRDefault="00E40CA5" w:rsidP="00E40CA5">
      <w:pPr>
        <w:ind w:left="720" w:hanging="36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2.</w:t>
      </w:r>
      <w:r w:rsidRPr="00E40CA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    </w:t>
      </w: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Każdy czytelnik i czytelniczka mają prawo oddać jeden głos dziennie na wybraną kandydatkę.</w:t>
      </w:r>
    </w:p>
    <w:p w14:paraId="24FF7495" w14:textId="77777777" w:rsidR="00E40CA5" w:rsidRPr="00E40CA5" w:rsidRDefault="00E40CA5" w:rsidP="00E40CA5">
      <w:pPr>
        <w:ind w:left="720" w:hanging="36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3.</w:t>
      </w:r>
      <w:r w:rsidRPr="00E40CA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    </w:t>
      </w: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Głosowanie trwa od 26.02.2024 r. do 20.03.2024 r.</w:t>
      </w:r>
    </w:p>
    <w:p w14:paraId="77283B43" w14:textId="77777777" w:rsidR="00E40CA5" w:rsidRPr="00E40CA5" w:rsidRDefault="00E40CA5" w:rsidP="00E40CA5">
      <w:pPr>
        <w:ind w:left="720" w:hanging="36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4.</w:t>
      </w:r>
      <w:r w:rsidRPr="00E40CA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    </w:t>
      </w: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System zliczający głosy jest zabezpieczony przed próbami oszustwa.</w:t>
      </w:r>
    </w:p>
    <w:p w14:paraId="5D766FF3" w14:textId="77777777" w:rsidR="00E40CA5" w:rsidRPr="00E40CA5" w:rsidRDefault="00E40CA5" w:rsidP="00E40CA5">
      <w:pPr>
        <w:spacing w:before="300" w:after="30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pl-PL"/>
          <w14:ligatures w14:val="none"/>
        </w:rPr>
        <w:t>§5 Wyniki Plebiscytu</w:t>
      </w:r>
    </w:p>
    <w:p w14:paraId="23B1ABCC" w14:textId="77777777" w:rsidR="00E40CA5" w:rsidRPr="00E40CA5" w:rsidRDefault="00E40CA5" w:rsidP="00E40CA5">
      <w:pPr>
        <w:ind w:left="720" w:hanging="36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1.</w:t>
      </w:r>
      <w:r w:rsidRPr="00E40CA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    </w:t>
      </w: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Osoba, która otrzyma największą liczbę głosów, zostanie uznana za "Bielaniankę Roku 2023".</w:t>
      </w:r>
    </w:p>
    <w:p w14:paraId="721887E0" w14:textId="77777777" w:rsidR="00E40CA5" w:rsidRPr="00E40CA5" w:rsidRDefault="00E40CA5" w:rsidP="00E40CA5">
      <w:pPr>
        <w:ind w:left="720" w:hanging="36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2.</w:t>
      </w:r>
      <w:r w:rsidRPr="00E40CA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    </w:t>
      </w: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Wyniki plebiscytu zostaną ogłoszone w "Gazecie Bielan" oraz na portalu internetowym.</w:t>
      </w:r>
    </w:p>
    <w:p w14:paraId="32218341" w14:textId="77777777" w:rsidR="00E40CA5" w:rsidRPr="00E40CA5" w:rsidRDefault="00E40CA5" w:rsidP="00E40CA5">
      <w:pPr>
        <w:spacing w:before="300" w:after="30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pl-PL"/>
          <w14:ligatures w14:val="none"/>
        </w:rPr>
        <w:t>§6 Postanowienia Końcowe</w:t>
      </w:r>
    </w:p>
    <w:p w14:paraId="4AB51739" w14:textId="77777777" w:rsidR="00E40CA5" w:rsidRPr="00E40CA5" w:rsidRDefault="00E40CA5" w:rsidP="00E40CA5">
      <w:pPr>
        <w:ind w:left="720" w:hanging="36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1.</w:t>
      </w:r>
      <w:r w:rsidRPr="00E40CA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    </w:t>
      </w: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Organizator zastrzega sobie prawo do wprowadzenia zmian w regulaminie, o ile będą one wynikłe z okoliczności niezależnych od organizatora.</w:t>
      </w:r>
    </w:p>
    <w:p w14:paraId="2048D1E8" w14:textId="77777777" w:rsidR="00E40CA5" w:rsidRPr="00E40CA5" w:rsidRDefault="00E40CA5" w:rsidP="00E40CA5">
      <w:pPr>
        <w:ind w:left="720" w:hanging="36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lastRenderedPageBreak/>
        <w:t>2.</w:t>
      </w:r>
      <w:r w:rsidRPr="00E40CA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    </w:t>
      </w: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Wszelkie sprawy sporne rozstrzygane będą przez Organizatora plebiscytu.</w:t>
      </w:r>
    </w:p>
    <w:p w14:paraId="24A96FD9" w14:textId="77777777" w:rsidR="00E40CA5" w:rsidRPr="00E40CA5" w:rsidRDefault="00E40CA5" w:rsidP="00E40CA5">
      <w:pPr>
        <w:ind w:left="720" w:hanging="36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3.</w:t>
      </w:r>
      <w:r w:rsidRPr="00E40CA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    </w:t>
      </w: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Udział w Plebiscycie jest równoznaczny z akceptacją regulaminu.</w:t>
      </w:r>
    </w:p>
    <w:p w14:paraId="1334A503" w14:textId="77777777" w:rsidR="00E40CA5" w:rsidRPr="00E40CA5" w:rsidRDefault="00E40CA5" w:rsidP="00E40CA5">
      <w:pPr>
        <w:ind w:left="720" w:hanging="36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4.</w:t>
      </w:r>
      <w:r w:rsidRPr="00E40CA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    </w:t>
      </w:r>
      <w:r w:rsidRPr="00E4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Regulamin obowiązuje od momentu opublikowania do zakończenia Plebiscytu.</w:t>
      </w:r>
    </w:p>
    <w:p w14:paraId="65AB1B03" w14:textId="77777777" w:rsidR="00E40CA5" w:rsidRPr="00E40CA5" w:rsidRDefault="00E40CA5" w:rsidP="00E40CA5">
      <w:pPr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E40CA5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 </w:t>
      </w:r>
    </w:p>
    <w:p w14:paraId="70382165" w14:textId="77777777" w:rsidR="00E40CA5" w:rsidRPr="00E40CA5" w:rsidRDefault="00E40CA5" w:rsidP="00E40CA5">
      <w:pPr>
        <w:spacing w:after="24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</w:p>
    <w:p w14:paraId="346621B1" w14:textId="77777777" w:rsidR="00E40CA5" w:rsidRPr="00E40CA5" w:rsidRDefault="00E40CA5" w:rsidP="00E40CA5">
      <w:pPr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</w:p>
    <w:p w14:paraId="33FBEFC8" w14:textId="77777777" w:rsidR="00B4040E" w:rsidRPr="00E40CA5" w:rsidRDefault="00B4040E" w:rsidP="00E40CA5">
      <w:pPr>
        <w:rPr>
          <w:rFonts w:ascii="Arial" w:hAnsi="Arial" w:cs="Arial"/>
          <w:color w:val="000000" w:themeColor="text1"/>
        </w:rPr>
      </w:pPr>
    </w:p>
    <w:sectPr w:rsidR="00B4040E" w:rsidRPr="00E40CA5" w:rsidSect="00087CB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19E9"/>
    <w:multiLevelType w:val="multilevel"/>
    <w:tmpl w:val="8C30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A60E6"/>
    <w:multiLevelType w:val="multilevel"/>
    <w:tmpl w:val="2D1A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D156A"/>
    <w:multiLevelType w:val="multilevel"/>
    <w:tmpl w:val="77B2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D485C"/>
    <w:multiLevelType w:val="multilevel"/>
    <w:tmpl w:val="63BA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B4E61"/>
    <w:multiLevelType w:val="multilevel"/>
    <w:tmpl w:val="2E96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5C7D54"/>
    <w:multiLevelType w:val="multilevel"/>
    <w:tmpl w:val="8B72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386718">
    <w:abstractNumId w:val="0"/>
  </w:num>
  <w:num w:numId="2" w16cid:durableId="1117522846">
    <w:abstractNumId w:val="5"/>
  </w:num>
  <w:num w:numId="3" w16cid:durableId="1038552315">
    <w:abstractNumId w:val="4"/>
  </w:num>
  <w:num w:numId="4" w16cid:durableId="1174150386">
    <w:abstractNumId w:val="2"/>
  </w:num>
  <w:num w:numId="5" w16cid:durableId="696084318">
    <w:abstractNumId w:val="1"/>
  </w:num>
  <w:num w:numId="6" w16cid:durableId="608246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A5"/>
    <w:rsid w:val="00087CBF"/>
    <w:rsid w:val="00B4040E"/>
    <w:rsid w:val="00E40CA5"/>
    <w:rsid w:val="00ED7ECB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FDA95D"/>
  <w15:chartTrackingRefBased/>
  <w15:docId w15:val="{D3903646-61F9-474E-9F2E-27E8BFA0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0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0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0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0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0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0C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0C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0C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0C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0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0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0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0C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0C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0C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0C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0C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0C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0C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0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0C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0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0C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0C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0C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0C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0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0C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0CA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40C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40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Durlik</dc:creator>
  <cp:keywords/>
  <dc:description/>
  <cp:lastModifiedBy>Mateusz Durlik</cp:lastModifiedBy>
  <cp:revision>1</cp:revision>
  <dcterms:created xsi:type="dcterms:W3CDTF">2024-01-22T08:17:00Z</dcterms:created>
  <dcterms:modified xsi:type="dcterms:W3CDTF">2024-01-22T08:22:00Z</dcterms:modified>
</cp:coreProperties>
</file>